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17.11.2025</w:t>
        <w:tab/>
        <w:tab/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  <w:lang w:val="en-US"/>
        </w:rPr>
        <w:t>793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</w:rPr>
        <w:t xml:space="preserve">Об утверждении результатов участников школьного этапа ВсОШ по информатике на платформе «Сириус. Курсы» </w:t>
      </w: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от 26.08.2025 № 544 «Об организации проведения школьного этапа ВсОШ в 2025-2026 учебном году на территории города Нягани», от  29.08.2025 № 551 «Об утверждении организационно-технологической модели, сроков и мест проведения школьного этапа ВсОШ в 2025 – 2026 учебном году», от 05.09.2025 № 581</w:t>
      </w:r>
      <w:r>
        <w:rPr>
          <w:sz w:val="24"/>
          <w:szCs w:val="24"/>
        </w:rPr>
        <w:t xml:space="preserve"> «</w:t>
      </w:r>
      <w:r>
        <w:rPr>
          <w:rStyle w:val="21"/>
        </w:rPr>
        <w:t>Об утверждении  требований к проведению школьного этапа ВсОШ на территории г. Нягани в 2025 – 2026 учебном году», от 29.08.2025 года № 554 «О проведении школьного этапа ВсОШ в 2025-2026 учебном году и утверждении квоты победителей и призеров школьного этапа ВсОШ в 2025-2026 учебном году», на основании протоколов жюри школьного этапа ВсОШ на платформе «Сириус.Курсы» в 2025-2026 учебном году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школьного этапа всероссийской олимпиады школьников по информатике на платформе «Сириус. Курсы» в 2025-2026 учебном году (приложение 1, 2, 3, 4, 5, 6, 7, 8,9,10,11,12,13,14,15,16,17,18,19,20,21,22,23,24).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2Exact"/>
          <w:sz w:val="24"/>
          <w:szCs w:val="24"/>
        </w:rPr>
      </w:pPr>
      <w:r>
        <w:rPr>
          <w:rStyle w:val="2Exact"/>
          <w:sz w:val="24"/>
          <w:szCs w:val="24"/>
        </w:rPr>
        <w:t>И.о. председателя Комитета</w:t>
        <w:tab/>
        <w:tab/>
        <w:tab/>
        <w:tab/>
        <w:tab/>
        <w:tab/>
        <w:t xml:space="preserve">                 О.В. Гаврущенко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3229D-5400-43E9-8AC7-8194DA5B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Application>LibreOffice/25.8.2.2$Windows_X86_64 LibreOffice_project/d401f2107ccab8f924a8e2df40f573aab7605b6f</Application>
  <AppVersion>15.0000</AppVersion>
  <Pages>1</Pages>
  <Words>252</Words>
  <Characters>1642</Characters>
  <CharactersWithSpaces>1928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2025-10-13T09:29:00Z</cp:lastPrinted>
  <dcterms:modified xsi:type="dcterms:W3CDTF">2025-11-19T17:42:21Z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